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C986" w14:textId="77777777" w:rsidR="002C0613" w:rsidRPr="008C3207" w:rsidRDefault="002C0613" w:rsidP="007A1DFA">
      <w:pPr>
        <w:jc w:val="both"/>
        <w:rPr>
          <w:lang w:val="de-DE"/>
        </w:rPr>
      </w:pPr>
      <w:r w:rsidRPr="008C3207">
        <w:rPr>
          <w:lang w:val="de-DE"/>
        </w:rPr>
        <w:t xml:space="preserve">AR: </w:t>
      </w:r>
      <w:r w:rsidRPr="008C3207">
        <w:rPr>
          <w:highlight w:val="green"/>
          <w:lang w:val="de-DE"/>
        </w:rPr>
        <w:t>xxx</w:t>
      </w:r>
    </w:p>
    <w:p w14:paraId="1DFC42FB" w14:textId="13709ED0" w:rsidR="00665479" w:rsidRPr="008C3207" w:rsidRDefault="00E16122" w:rsidP="007A1DFA">
      <w:pPr>
        <w:jc w:val="both"/>
        <w:rPr>
          <w:lang w:val="de-DE"/>
        </w:rPr>
      </w:pPr>
      <w:proofErr w:type="spellStart"/>
      <w:r w:rsidRPr="008C3207">
        <w:rPr>
          <w:lang w:val="de-DE"/>
        </w:rPr>
        <w:t>Referte</w:t>
      </w:r>
      <w:proofErr w:type="spellEnd"/>
      <w:r w:rsidRPr="008C3207">
        <w:rPr>
          <w:lang w:val="de-DE"/>
        </w:rPr>
        <w:t>:</w:t>
      </w:r>
      <w:r w:rsidR="0079257B" w:rsidRPr="008C3207">
        <w:rPr>
          <w:lang w:val="de-DE"/>
        </w:rPr>
        <w:t xml:space="preserve"> </w:t>
      </w:r>
      <w:proofErr w:type="spellStart"/>
      <w:r w:rsidR="0079257B" w:rsidRPr="008C3207">
        <w:rPr>
          <w:highlight w:val="green"/>
          <w:lang w:val="de-DE"/>
        </w:rPr>
        <w:t>xxxx</w:t>
      </w:r>
      <w:proofErr w:type="spellEnd"/>
    </w:p>
    <w:p w14:paraId="2564DAAA" w14:textId="15CBFFA5" w:rsidR="0079257B" w:rsidRPr="008C3207" w:rsidRDefault="0079257B" w:rsidP="007A1DFA">
      <w:pPr>
        <w:jc w:val="both"/>
        <w:rPr>
          <w:lang w:val="de-DE"/>
        </w:rPr>
      </w:pPr>
      <w:r w:rsidRPr="008C3207">
        <w:rPr>
          <w:lang w:val="de-DE"/>
        </w:rPr>
        <w:t xml:space="preserve">Datum: </w:t>
      </w:r>
      <w:proofErr w:type="spellStart"/>
      <w:r w:rsidRPr="008C3207">
        <w:rPr>
          <w:highlight w:val="green"/>
          <w:lang w:val="de-DE"/>
        </w:rPr>
        <w:t>xxxx</w:t>
      </w:r>
      <w:proofErr w:type="spellEnd"/>
    </w:p>
    <w:p w14:paraId="6C52C80F" w14:textId="3ED1CF4D" w:rsidR="00E16122" w:rsidRPr="008C3207" w:rsidRDefault="00E16122" w:rsidP="007A1DFA">
      <w:pPr>
        <w:jc w:val="both"/>
        <w:rPr>
          <w:lang w:val="de-DE"/>
        </w:rPr>
      </w:pPr>
    </w:p>
    <w:p w14:paraId="120A8D86" w14:textId="37614BB7" w:rsidR="00E16122" w:rsidRPr="002C0613" w:rsidRDefault="00E16122" w:rsidP="007A1DFA">
      <w:pPr>
        <w:jc w:val="both"/>
        <w:rPr>
          <w:b/>
          <w:bCs/>
          <w:u w:val="single"/>
        </w:rPr>
      </w:pPr>
      <w:r w:rsidRPr="002C0613">
        <w:rPr>
          <w:b/>
          <w:bCs/>
          <w:u w:val="single"/>
        </w:rPr>
        <w:t>VERZOEKSCHRIFT TOT AFSLUITING VAN EEN ONBEHEERDE NALATENSCHAP</w:t>
      </w:r>
    </w:p>
    <w:p w14:paraId="2AA28C5D" w14:textId="28610DF9" w:rsidR="00E16122" w:rsidRDefault="00E16122" w:rsidP="007A1DFA">
      <w:pPr>
        <w:jc w:val="both"/>
      </w:pPr>
    </w:p>
    <w:p w14:paraId="2E61C4CD" w14:textId="77777777" w:rsidR="002C0613" w:rsidRDefault="002C0613" w:rsidP="007A1DFA">
      <w:pPr>
        <w:jc w:val="both"/>
      </w:pPr>
    </w:p>
    <w:p w14:paraId="5BE5A5FA" w14:textId="6D1E5171" w:rsidR="00E16122" w:rsidRDefault="00E16122" w:rsidP="007A1DFA">
      <w:pPr>
        <w:jc w:val="both"/>
      </w:pPr>
      <w:r>
        <w:t>Aan de Voorzitter van de D.37</w:t>
      </w:r>
      <w:r w:rsidRPr="00E16122">
        <w:rPr>
          <w:vertAlign w:val="superscript"/>
        </w:rPr>
        <w:t>ste</w:t>
      </w:r>
      <w:r>
        <w:t xml:space="preserve"> kamer</w:t>
      </w:r>
    </w:p>
    <w:p w14:paraId="3F275CDA" w14:textId="3419CB3D" w:rsidR="00E16122" w:rsidRDefault="00E16122" w:rsidP="007A1DFA">
      <w:pPr>
        <w:jc w:val="both"/>
      </w:pPr>
      <w:r>
        <w:t>Rechtbank van Eerste Aanleg Oost-Vlaanderen, afdeling Dendermonde</w:t>
      </w:r>
    </w:p>
    <w:p w14:paraId="5C96C2FE" w14:textId="6834CCD7" w:rsidR="00E16122" w:rsidRDefault="00E16122" w:rsidP="007A1DFA">
      <w:pPr>
        <w:jc w:val="both"/>
      </w:pPr>
      <w:r>
        <w:t>Justitieplein 1</w:t>
      </w:r>
    </w:p>
    <w:p w14:paraId="4CA33104" w14:textId="0F7C021B" w:rsidR="00E16122" w:rsidRDefault="00E16122" w:rsidP="007A1DFA">
      <w:pPr>
        <w:jc w:val="both"/>
      </w:pPr>
      <w:r>
        <w:t>9200 Dendermonde</w:t>
      </w:r>
    </w:p>
    <w:p w14:paraId="236974F1" w14:textId="1FB80A32" w:rsidR="00E16122" w:rsidRDefault="00E16122" w:rsidP="007A1DFA">
      <w:pPr>
        <w:jc w:val="both"/>
      </w:pPr>
    </w:p>
    <w:p w14:paraId="726BEAAD" w14:textId="3116F47C" w:rsidR="00E16122" w:rsidRDefault="00E16122" w:rsidP="007A1DFA">
      <w:pPr>
        <w:jc w:val="both"/>
      </w:pPr>
    </w:p>
    <w:p w14:paraId="58ADFE0E" w14:textId="4036F429" w:rsidR="00E16122" w:rsidRDefault="00E16122" w:rsidP="007A1DFA">
      <w:pPr>
        <w:jc w:val="both"/>
      </w:pPr>
      <w:r>
        <w:t>Geachte Voorzitter,</w:t>
      </w:r>
    </w:p>
    <w:p w14:paraId="17419FBD" w14:textId="4B99DD24" w:rsidR="00E16122" w:rsidRDefault="00E16122" w:rsidP="007A1DFA">
      <w:pPr>
        <w:jc w:val="both"/>
      </w:pPr>
    </w:p>
    <w:p w14:paraId="68C592DB" w14:textId="5DFE1E0B" w:rsidR="00E16122" w:rsidRDefault="00E16122" w:rsidP="007A1DFA">
      <w:pPr>
        <w:jc w:val="both"/>
      </w:pPr>
      <w:r>
        <w:t xml:space="preserve">De heer/mevrouw </w:t>
      </w:r>
      <w:r w:rsidRPr="002C0613">
        <w:rPr>
          <w:highlight w:val="green"/>
        </w:rPr>
        <w:t>XXXXX</w:t>
      </w:r>
      <w:r>
        <w:t xml:space="preserve">, advocaat/advocate, met kantoor te </w:t>
      </w:r>
      <w:r w:rsidRPr="002C0613">
        <w:rPr>
          <w:highlight w:val="green"/>
        </w:rPr>
        <w:t>XXXXX</w:t>
      </w:r>
      <w:r>
        <w:t xml:space="preserve">, handelend in zijn/haar hoedanigheid van curator over de onbeheerde nalatenschap van de heer/mevrouw </w:t>
      </w:r>
      <w:r w:rsidRPr="002C0613">
        <w:rPr>
          <w:highlight w:val="green"/>
        </w:rPr>
        <w:t>XXXXX</w:t>
      </w:r>
      <w:r>
        <w:t xml:space="preserve">, geboren te </w:t>
      </w:r>
      <w:r w:rsidRPr="002C0613">
        <w:rPr>
          <w:highlight w:val="green"/>
        </w:rPr>
        <w:t>XXXX</w:t>
      </w:r>
      <w:r>
        <w:t xml:space="preserve"> op </w:t>
      </w:r>
      <w:r w:rsidRPr="002C0613">
        <w:rPr>
          <w:highlight w:val="green"/>
        </w:rPr>
        <w:t>XXXX,</w:t>
      </w:r>
      <w:r>
        <w:t xml:space="preserve"> laatst wonende te </w:t>
      </w:r>
      <w:r w:rsidRPr="002C0613">
        <w:rPr>
          <w:highlight w:val="green"/>
        </w:rPr>
        <w:t>XXXX</w:t>
      </w:r>
      <w:r>
        <w:t xml:space="preserve"> , en overleden te </w:t>
      </w:r>
      <w:r w:rsidRPr="002C0613">
        <w:rPr>
          <w:highlight w:val="green"/>
        </w:rPr>
        <w:t>XXXX</w:t>
      </w:r>
      <w:r>
        <w:t xml:space="preserve"> op </w:t>
      </w:r>
      <w:r w:rsidRPr="002C0613">
        <w:rPr>
          <w:highlight w:val="green"/>
        </w:rPr>
        <w:t>XXXX,</w:t>
      </w:r>
      <w:r>
        <w:t xml:space="preserve"> hiertoe aangesteld bij vonnis van </w:t>
      </w:r>
      <w:r w:rsidRPr="002C0613">
        <w:rPr>
          <w:highlight w:val="green"/>
        </w:rPr>
        <w:t>XXXX</w:t>
      </w:r>
      <w:r>
        <w:t xml:space="preserve"> van de D.37</w:t>
      </w:r>
      <w:r w:rsidRPr="00E16122">
        <w:rPr>
          <w:vertAlign w:val="superscript"/>
        </w:rPr>
        <w:t>ste</w:t>
      </w:r>
      <w:r>
        <w:t xml:space="preserve"> kamer van de rechtbank van eerste aanleg Oost-Vlaanderen, afdeling Dendermonde (AR </w:t>
      </w:r>
      <w:r w:rsidRPr="002C0613">
        <w:rPr>
          <w:highlight w:val="green"/>
        </w:rPr>
        <w:t>XXXXX</w:t>
      </w:r>
      <w:r>
        <w:t xml:space="preserve">) (stuk </w:t>
      </w:r>
      <w:r w:rsidRPr="002C0613">
        <w:rPr>
          <w:highlight w:val="green"/>
        </w:rPr>
        <w:t>XXXX</w:t>
      </w:r>
      <w:r>
        <w:t>).</w:t>
      </w:r>
    </w:p>
    <w:p w14:paraId="34F346E0" w14:textId="06091314" w:rsidR="00E16122" w:rsidRDefault="00E16122" w:rsidP="007A1DFA">
      <w:pPr>
        <w:jc w:val="both"/>
      </w:pPr>
    </w:p>
    <w:p w14:paraId="252D9579" w14:textId="2931F20A" w:rsidR="00D3070C" w:rsidRDefault="00D3070C" w:rsidP="007A1DFA">
      <w:pPr>
        <w:jc w:val="both"/>
      </w:pPr>
      <w:r>
        <w:t xml:space="preserve">Aangezien de opdracht van de curator over de </w:t>
      </w:r>
      <w:r w:rsidR="00861E1B">
        <w:t xml:space="preserve">voormelde </w:t>
      </w:r>
      <w:r>
        <w:t>onbeheerde nalatenschap</w:t>
      </w:r>
      <w:r w:rsidR="00861E1B">
        <w:t xml:space="preserve"> is beëindigd, vraagt hij/zij dat er wordt overgegaan tot de goedkeuring van zijn/haar staat van ereloon en kosten, dat de rangregeling van de schuldeisers wordt goedgekeurd en dat er aan hem/haar kwijting wordt verleend voor zijn/haar opdracht.</w:t>
      </w:r>
    </w:p>
    <w:p w14:paraId="7C1F287F" w14:textId="5261792F" w:rsidR="00861E1B" w:rsidRDefault="00861E1B" w:rsidP="007A1DFA">
      <w:pPr>
        <w:jc w:val="both"/>
      </w:pPr>
    </w:p>
    <w:p w14:paraId="0072F365" w14:textId="74C98000" w:rsidR="00861E1B" w:rsidRPr="002C0613" w:rsidRDefault="002C0613" w:rsidP="007A1DFA">
      <w:pPr>
        <w:jc w:val="both"/>
        <w:rPr>
          <w:b/>
          <w:bCs/>
          <w:u w:val="single"/>
        </w:rPr>
      </w:pPr>
      <w:r w:rsidRPr="002C0613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="00861E1B" w:rsidRPr="002C0613">
        <w:rPr>
          <w:b/>
          <w:bCs/>
          <w:u w:val="single"/>
        </w:rPr>
        <w:t>FEITEN</w:t>
      </w:r>
    </w:p>
    <w:p w14:paraId="56FC7089" w14:textId="2D12CE02" w:rsidR="00861E1B" w:rsidRDefault="00861E1B" w:rsidP="007A1DFA">
      <w:pPr>
        <w:jc w:val="both"/>
      </w:pPr>
      <w:r w:rsidRPr="002C0613">
        <w:rPr>
          <w:highlight w:val="yellow"/>
        </w:rPr>
        <w:t>[uiteenzetting van hetgeen eerder is gebeurd: aanstelling, gestelde handelingen, eerdere procedure, etc.]</w:t>
      </w:r>
    </w:p>
    <w:p w14:paraId="21E2A187" w14:textId="77777777" w:rsidR="008E20EA" w:rsidRDefault="008E20EA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i/>
          <w:lang w:val="nl"/>
        </w:rPr>
      </w:pPr>
    </w:p>
    <w:p w14:paraId="07A20F4E" w14:textId="60251919" w:rsidR="00861E1B" w:rsidRPr="002C0613" w:rsidRDefault="002C0613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b/>
          <w:bCs/>
          <w:iCs/>
          <w:u w:val="single"/>
          <w:lang w:val="nl"/>
        </w:rPr>
      </w:pPr>
      <w:r w:rsidRPr="002C0613">
        <w:rPr>
          <w:rFonts w:ascii="Calibri" w:hAnsi="Calibri"/>
          <w:b/>
          <w:bCs/>
          <w:iCs/>
          <w:u w:val="single"/>
          <w:lang w:val="nl"/>
        </w:rPr>
        <w:t xml:space="preserve">2. </w:t>
      </w:r>
      <w:r w:rsidR="00861E1B" w:rsidRPr="002C0613">
        <w:rPr>
          <w:rFonts w:ascii="Calibri" w:hAnsi="Calibri"/>
          <w:b/>
          <w:bCs/>
          <w:iCs/>
          <w:u w:val="single"/>
          <w:lang w:val="nl"/>
        </w:rPr>
        <w:t>ACTIEF</w:t>
      </w:r>
    </w:p>
    <w:p w14:paraId="06B775FE" w14:textId="24A5F7C2" w:rsidR="00861E1B" w:rsidRPr="002C0613" w:rsidRDefault="002C0613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iCs/>
          <w:lang w:val="nl"/>
        </w:rPr>
      </w:pPr>
      <w:r w:rsidRPr="002C0613">
        <w:rPr>
          <w:rFonts w:ascii="Calibri" w:hAnsi="Calibri"/>
          <w:iCs/>
          <w:lang w:val="nl"/>
        </w:rPr>
        <w:t xml:space="preserve">De curator heeft de volgende activa </w:t>
      </w:r>
      <w:r>
        <w:rPr>
          <w:rFonts w:ascii="Calibri" w:hAnsi="Calibri"/>
          <w:iCs/>
          <w:lang w:val="nl"/>
        </w:rPr>
        <w:t>ontvangen</w:t>
      </w:r>
      <w:r w:rsidRPr="002C0613">
        <w:rPr>
          <w:rFonts w:ascii="Calibri" w:hAnsi="Calibri"/>
          <w:iCs/>
          <w:lang w:val="nl"/>
        </w:rPr>
        <w:t>:</w:t>
      </w: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</w:tblGrid>
      <w:tr w:rsidR="00861E1B" w:rsidRPr="002C0613" w14:paraId="24B0B6A0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42FA3" w14:textId="45E1BD11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 xml:space="preserve">[vermelding van de aard van het actief + verwijzing naar het stavingstuk] (bv. saldo bankrekening KBC, </w:t>
            </w:r>
            <w:r w:rsidRPr="002C0613">
              <w:rPr>
                <w:rFonts w:ascii="Calibri" w:hAnsi="Calibri"/>
                <w:highlight w:val="yellow"/>
              </w:rPr>
              <w:lastRenderedPageBreak/>
              <w:t>teruggave FOD Financiën, opbrengst verkoop, etc.)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44B11" w14:textId="385A7C33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  <w:lang w:val="nl"/>
              </w:rPr>
            </w:pPr>
            <w:r w:rsidRPr="002C0613">
              <w:rPr>
                <w:rFonts w:ascii="Calibri" w:hAnsi="Calibri"/>
                <w:highlight w:val="yellow"/>
                <w:lang w:val="nl"/>
              </w:rPr>
              <w:lastRenderedPageBreak/>
              <w:t>[bedrag]</w:t>
            </w:r>
          </w:p>
        </w:tc>
      </w:tr>
      <w:tr w:rsidR="00861E1B" w:rsidRPr="002C0613" w14:paraId="47E53454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ADDBC" w14:textId="23AE438C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94551" w14:textId="2E4270FA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2C0613" w14:paraId="1C8D33D4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556C1" w14:textId="47145679" w:rsidR="00861E1B" w:rsidRPr="002C0613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</w:t>
            </w:r>
            <w:r w:rsidR="00861E1B" w:rsidRPr="002C0613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DF498" w14:textId="2386A535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2C0613" w14:paraId="6BB03E54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9FFDD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9B5CC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861E1B" w:rsidRPr="0056413D" w14:paraId="01336322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419F2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b/>
                <w:bCs/>
                <w:highlight w:val="yellow"/>
                <w:lang w:val="nl"/>
              </w:rPr>
            </w:pPr>
            <w:r w:rsidRPr="002C0613">
              <w:rPr>
                <w:rFonts w:ascii="Calibri" w:hAnsi="Calibri"/>
                <w:b/>
                <w:bCs/>
                <w:highlight w:val="yellow"/>
                <w:lang w:val="nl"/>
              </w:rPr>
              <w:t>Totaal (euro)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43574" w14:textId="540A5DDE" w:rsidR="00861E1B" w:rsidRPr="009B7182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b/>
                <w:bCs/>
                <w:lang w:val="nl"/>
              </w:rPr>
            </w:pPr>
            <w:r w:rsidRPr="002C0613">
              <w:rPr>
                <w:rFonts w:ascii="Calibri" w:hAnsi="Calibri"/>
                <w:b/>
                <w:highlight w:val="yellow"/>
                <w:lang w:val="nl"/>
              </w:rPr>
              <w:t>xxxxxx</w:t>
            </w:r>
          </w:p>
        </w:tc>
      </w:tr>
    </w:tbl>
    <w:p w14:paraId="2B6EC779" w14:textId="03F2F059" w:rsidR="00861E1B" w:rsidRDefault="00861E1B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19FB4B32" w14:textId="77777777" w:rsidR="00C44C9E" w:rsidRDefault="00C44C9E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53E748AB" w14:textId="6E58BFE3" w:rsidR="00861E1B" w:rsidRPr="002C0613" w:rsidRDefault="002C0613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b/>
          <w:bCs/>
          <w:iCs/>
          <w:u w:val="single"/>
          <w:lang w:val="nl"/>
        </w:rPr>
      </w:pPr>
      <w:r w:rsidRPr="002C0613">
        <w:rPr>
          <w:rFonts w:ascii="Calibri" w:hAnsi="Calibri"/>
          <w:b/>
          <w:bCs/>
          <w:iCs/>
          <w:u w:val="single"/>
          <w:lang w:val="nl"/>
        </w:rPr>
        <w:t xml:space="preserve">3. </w:t>
      </w:r>
      <w:r w:rsidR="00861E1B" w:rsidRPr="002C0613">
        <w:rPr>
          <w:rFonts w:ascii="Calibri" w:hAnsi="Calibri"/>
          <w:b/>
          <w:bCs/>
          <w:iCs/>
          <w:u w:val="single"/>
          <w:lang w:val="nl"/>
        </w:rPr>
        <w:t>BEHEERSKOSTEN</w:t>
      </w:r>
    </w:p>
    <w:p w14:paraId="6B372A75" w14:textId="243E8055" w:rsidR="002C0613" w:rsidRPr="002C0613" w:rsidRDefault="002C0613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Cs/>
          <w:lang w:val="nl"/>
        </w:rPr>
      </w:pPr>
      <w:r w:rsidRPr="002C0613">
        <w:rPr>
          <w:rFonts w:ascii="Calibri" w:hAnsi="Calibri"/>
          <w:iCs/>
          <w:lang w:val="nl"/>
        </w:rPr>
        <w:t>De curator heeft de volgende beheerskosten betaald</w:t>
      </w:r>
      <w:r w:rsidR="00B54B11">
        <w:rPr>
          <w:rFonts w:ascii="Calibri" w:hAnsi="Calibri"/>
          <w:iCs/>
          <w:lang w:val="nl"/>
        </w:rPr>
        <w:t xml:space="preserve"> met het aanwezige actief</w:t>
      </w:r>
      <w:r w:rsidRPr="002C0613">
        <w:rPr>
          <w:rFonts w:ascii="Calibri" w:hAnsi="Calibri"/>
          <w:iCs/>
          <w:lang w:val="nl"/>
        </w:rPr>
        <w:t>:</w:t>
      </w:r>
    </w:p>
    <w:p w14:paraId="743E1641" w14:textId="635375B0" w:rsidR="00861E1B" w:rsidRPr="00A7077F" w:rsidRDefault="00861E1B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i/>
          <w:lang w:val="nl"/>
        </w:rPr>
      </w:pPr>
      <w:r w:rsidRPr="002C0613">
        <w:rPr>
          <w:rFonts w:ascii="Calibri" w:hAnsi="Calibri"/>
          <w:i/>
          <w:highlight w:val="cyan"/>
          <w:lang w:val="nl"/>
        </w:rPr>
        <w:t>[</w:t>
      </w:r>
      <w:r w:rsidR="002C0613">
        <w:rPr>
          <w:rFonts w:ascii="Calibri" w:hAnsi="Calibri"/>
          <w:i/>
          <w:highlight w:val="cyan"/>
          <w:lang w:val="nl"/>
        </w:rPr>
        <w:t xml:space="preserve">Opmerking: </w:t>
      </w:r>
      <w:r w:rsidRPr="002C0613">
        <w:rPr>
          <w:rFonts w:ascii="Calibri" w:hAnsi="Calibri"/>
          <w:i/>
          <w:highlight w:val="cyan"/>
          <w:lang w:val="nl"/>
        </w:rPr>
        <w:t xml:space="preserve">hier enkel vermelding maken van de kosten die reeds zijn </w:t>
      </w:r>
      <w:r w:rsidR="00864F74">
        <w:rPr>
          <w:rFonts w:ascii="Calibri" w:hAnsi="Calibri"/>
          <w:i/>
          <w:highlight w:val="cyan"/>
          <w:lang w:val="nl"/>
        </w:rPr>
        <w:t>betaald</w:t>
      </w:r>
      <w:r w:rsidRPr="002C0613">
        <w:rPr>
          <w:rFonts w:ascii="Calibri" w:hAnsi="Calibri"/>
          <w:i/>
          <w:highlight w:val="cyan"/>
          <w:lang w:val="nl"/>
        </w:rPr>
        <w:t xml:space="preserve"> met het actief via de rubriekrekening. Indien de kosten zijn </w:t>
      </w:r>
      <w:r w:rsidR="00864F74">
        <w:rPr>
          <w:rFonts w:ascii="Calibri" w:hAnsi="Calibri"/>
          <w:i/>
          <w:highlight w:val="cyan"/>
          <w:lang w:val="nl"/>
        </w:rPr>
        <w:t>betaald</w:t>
      </w:r>
      <w:r w:rsidRPr="002C0613">
        <w:rPr>
          <w:rFonts w:ascii="Calibri" w:hAnsi="Calibri"/>
          <w:i/>
          <w:highlight w:val="cyan"/>
          <w:lang w:val="nl"/>
        </w:rPr>
        <w:t xml:space="preserve"> door de curator zelf, dienen zij te worden opgenomen in zijn/haar eigen kosten]</w:t>
      </w: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</w:tblGrid>
      <w:tr w:rsidR="00861E1B" w:rsidRPr="002C0613" w14:paraId="079A8BAE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8A6B0" w14:textId="280BF0BF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[vermelding van de kost + verwijzing naar het stavingstuk]</w:t>
            </w:r>
            <w:r w:rsidR="00864F74">
              <w:rPr>
                <w:rFonts w:ascii="Calibri" w:hAnsi="Calibri"/>
                <w:highlight w:val="yellow"/>
              </w:rPr>
              <w:t xml:space="preserve"> (bv. kosten publicatie B.S., </w:t>
            </w:r>
            <w:r w:rsidR="008C3207">
              <w:rPr>
                <w:rFonts w:ascii="Calibri" w:hAnsi="Calibri"/>
                <w:highlight w:val="yellow"/>
              </w:rPr>
              <w:t xml:space="preserve">betaalde successierechten, </w:t>
            </w:r>
            <w:proofErr w:type="spellStart"/>
            <w:r w:rsidR="00864F74">
              <w:rPr>
                <w:rFonts w:ascii="Calibri" w:hAnsi="Calibri"/>
                <w:highlight w:val="yellow"/>
              </w:rPr>
              <w:t>etc</w:t>
            </w:r>
            <w:proofErr w:type="spellEnd"/>
            <w:r w:rsidR="00864F74">
              <w:rPr>
                <w:rFonts w:ascii="Calibri" w:hAnsi="Calibri"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F7724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  <w:lang w:val="nl"/>
              </w:rPr>
            </w:pPr>
            <w:r w:rsidRPr="002C0613">
              <w:rPr>
                <w:rFonts w:ascii="Calibri" w:hAnsi="Calibri"/>
                <w:highlight w:val="yellow"/>
                <w:lang w:val="nl"/>
              </w:rPr>
              <w:t>[bedrag]</w:t>
            </w:r>
          </w:p>
        </w:tc>
      </w:tr>
      <w:tr w:rsidR="00861E1B" w:rsidRPr="002C0613" w14:paraId="39C8753F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D3F64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CD78" w14:textId="7777777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56413D" w14:paraId="688B2EB1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6C714" w14:textId="08AE951B" w:rsidR="00861E1B" w:rsidRPr="002C0613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</w:t>
            </w:r>
            <w:r w:rsidR="00861E1B" w:rsidRPr="002C0613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03842" w14:textId="77777777" w:rsidR="00861E1B" w:rsidRPr="0056413D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56413D" w14:paraId="182AF401" w14:textId="77777777" w:rsidTr="0079257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19A9" w14:textId="77777777" w:rsidR="00861E1B" w:rsidRPr="00AE0F98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4EAB" w14:textId="77777777" w:rsidR="00861E1B" w:rsidRPr="0056413D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</w:rPr>
            </w:pPr>
          </w:p>
        </w:tc>
      </w:tr>
      <w:tr w:rsidR="0079257B" w:rsidRPr="0056413D" w14:paraId="230656DE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54971" w14:textId="624BC628" w:rsidR="0079257B" w:rsidRPr="0079257B" w:rsidRDefault="0079257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b/>
                <w:bCs/>
                <w:highlight w:val="yellow"/>
              </w:rPr>
            </w:pPr>
            <w:r w:rsidRPr="0079257B">
              <w:rPr>
                <w:rFonts w:ascii="Calibri" w:hAnsi="Calibri"/>
                <w:b/>
                <w:bCs/>
                <w:highlight w:val="yellow"/>
              </w:rPr>
              <w:t>Totaal (euro)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F3A8F" w14:textId="76317CE2" w:rsidR="0079257B" w:rsidRPr="0079257B" w:rsidRDefault="0079257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b/>
                <w:bCs/>
                <w:highlight w:val="yellow"/>
              </w:rPr>
            </w:pPr>
            <w:proofErr w:type="spellStart"/>
            <w:r w:rsidRPr="0079257B">
              <w:rPr>
                <w:rFonts w:ascii="Calibri" w:hAnsi="Calibri"/>
                <w:b/>
                <w:bCs/>
                <w:highlight w:val="yellow"/>
              </w:rPr>
              <w:t>xxxxx</w:t>
            </w:r>
            <w:proofErr w:type="spellEnd"/>
          </w:p>
        </w:tc>
      </w:tr>
    </w:tbl>
    <w:p w14:paraId="1CBB1C60" w14:textId="58806DDE" w:rsidR="006754AC" w:rsidRDefault="006754AC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5203BA09" w14:textId="77777777" w:rsidR="00C44C9E" w:rsidRDefault="00C44C9E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5A80E143" w14:textId="63205E3A" w:rsidR="006754AC" w:rsidRPr="002C0613" w:rsidRDefault="006754AC" w:rsidP="007A1DF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2C0613">
        <w:rPr>
          <w:b/>
          <w:bCs/>
          <w:u w:val="single"/>
        </w:rPr>
        <w:t>. GEREALISEERD ACTIEF</w:t>
      </w:r>
    </w:p>
    <w:p w14:paraId="1D4EBC88" w14:textId="7A880395" w:rsidR="006754AC" w:rsidRPr="00864F74" w:rsidRDefault="006754AC" w:rsidP="007A1DFA">
      <w:pPr>
        <w:jc w:val="both"/>
        <w:rPr>
          <w:i/>
          <w:iCs/>
        </w:rPr>
      </w:pPr>
      <w:r>
        <w:t xml:space="preserve">Het gerealiseerd </w:t>
      </w:r>
      <w:r w:rsidR="00CC5C3F">
        <w:t>(netto-)</w:t>
      </w:r>
      <w:r>
        <w:t xml:space="preserve">actief bedraagt </w:t>
      </w:r>
      <w:proofErr w:type="spellStart"/>
      <w:r w:rsidRPr="002C0613">
        <w:rPr>
          <w:highlight w:val="green"/>
        </w:rPr>
        <w:t>xx</w:t>
      </w:r>
      <w:r>
        <w:rPr>
          <w:highlight w:val="green"/>
        </w:rPr>
        <w:t>xx</w:t>
      </w:r>
      <w:r w:rsidRPr="002C0613">
        <w:rPr>
          <w:highlight w:val="green"/>
        </w:rPr>
        <w:t>x</w:t>
      </w:r>
      <w:proofErr w:type="spellEnd"/>
      <w:r>
        <w:t xml:space="preserve">, zijnde het </w:t>
      </w:r>
      <w:r w:rsidR="00B84076">
        <w:t xml:space="preserve">reeds </w:t>
      </w:r>
      <w:r>
        <w:t xml:space="preserve">ontvangen actief te verminderen met de </w:t>
      </w:r>
      <w:r w:rsidR="00B84076">
        <w:t xml:space="preserve">betaalde </w:t>
      </w:r>
      <w:r>
        <w:t xml:space="preserve">beheerskosten. </w:t>
      </w:r>
      <w:r w:rsidRPr="00864F74">
        <w:rPr>
          <w:i/>
          <w:iCs/>
          <w:highlight w:val="cyan"/>
        </w:rPr>
        <w:t>[Opmerking: dit bedrag moet overeenkomen met het saldo op de rubriekrekening].</w:t>
      </w:r>
    </w:p>
    <w:p w14:paraId="0A0770D9" w14:textId="7404C3AF" w:rsidR="006754AC" w:rsidRDefault="006754AC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75D3F74C" w14:textId="77777777" w:rsidR="00C44C9E" w:rsidRDefault="00C44C9E" w:rsidP="007A1DFA">
      <w:pPr>
        <w:widowControl w:val="0"/>
        <w:autoSpaceDE w:val="0"/>
        <w:autoSpaceDN w:val="0"/>
        <w:adjustRightInd w:val="0"/>
        <w:ind w:right="1078"/>
        <w:jc w:val="both"/>
        <w:rPr>
          <w:rFonts w:ascii="Calibri" w:hAnsi="Calibri"/>
          <w:i/>
          <w:highlight w:val="yellow"/>
          <w:lang w:val="nl"/>
        </w:rPr>
      </w:pPr>
    </w:p>
    <w:p w14:paraId="24414348" w14:textId="538ABE85" w:rsidR="00861E1B" w:rsidRPr="002C0613" w:rsidRDefault="006754AC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b/>
          <w:bCs/>
          <w:u w:val="single"/>
          <w:lang w:val="nl"/>
        </w:rPr>
      </w:pPr>
      <w:r>
        <w:rPr>
          <w:rFonts w:ascii="Calibri" w:hAnsi="Calibri"/>
          <w:b/>
          <w:bCs/>
          <w:u w:val="single"/>
          <w:lang w:val="nl"/>
        </w:rPr>
        <w:t>5</w:t>
      </w:r>
      <w:r w:rsidR="002C0613" w:rsidRPr="002C0613">
        <w:rPr>
          <w:rFonts w:ascii="Calibri" w:hAnsi="Calibri"/>
          <w:b/>
          <w:bCs/>
          <w:u w:val="single"/>
          <w:lang w:val="nl"/>
        </w:rPr>
        <w:t xml:space="preserve">. </w:t>
      </w:r>
      <w:r w:rsidR="00861E1B" w:rsidRPr="002C0613">
        <w:rPr>
          <w:rFonts w:ascii="Calibri" w:hAnsi="Calibri"/>
          <w:b/>
          <w:bCs/>
          <w:u w:val="single"/>
          <w:lang w:val="nl"/>
        </w:rPr>
        <w:t>PASSIEF</w:t>
      </w:r>
    </w:p>
    <w:p w14:paraId="426A9C94" w14:textId="7F05B342" w:rsidR="002C0613" w:rsidRPr="002C0613" w:rsidRDefault="002C0613" w:rsidP="007A1DFA">
      <w:pPr>
        <w:widowControl w:val="0"/>
        <w:autoSpaceDE w:val="0"/>
        <w:autoSpaceDN w:val="0"/>
        <w:adjustRightInd w:val="0"/>
        <w:ind w:right="-16"/>
        <w:jc w:val="both"/>
        <w:rPr>
          <w:rFonts w:ascii="Calibri" w:hAnsi="Calibri"/>
          <w:i/>
          <w:lang w:val="nl"/>
        </w:rPr>
      </w:pPr>
      <w:r w:rsidRPr="002C0613">
        <w:rPr>
          <w:rFonts w:ascii="Calibri" w:hAnsi="Calibri"/>
          <w:lang w:val="nl"/>
        </w:rPr>
        <w:t xml:space="preserve">De curator </w:t>
      </w:r>
      <w:r>
        <w:rPr>
          <w:rFonts w:ascii="Calibri" w:hAnsi="Calibri"/>
          <w:lang w:val="nl"/>
        </w:rPr>
        <w:t xml:space="preserve">heeft de volgende schuldvorderingen </w:t>
      </w:r>
      <w:r w:rsidR="0079257B">
        <w:rPr>
          <w:rFonts w:ascii="Calibri" w:hAnsi="Calibri"/>
          <w:lang w:val="nl"/>
        </w:rPr>
        <w:t xml:space="preserve">ontvangen en </w:t>
      </w:r>
      <w:r>
        <w:rPr>
          <w:rFonts w:ascii="Calibri" w:hAnsi="Calibri"/>
          <w:lang w:val="nl"/>
        </w:rPr>
        <w:t>aanvaard:</w:t>
      </w: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</w:tblGrid>
      <w:tr w:rsidR="00861E1B" w:rsidRPr="002C0613" w14:paraId="7FAFDB1D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EF78C" w14:textId="0ABCADCB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[vermelding van de schuldeiser + verwijzing naar het stavingstuk]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BA043" w14:textId="567E9F16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  <w:lang w:val="nl"/>
              </w:rPr>
            </w:pPr>
            <w:r w:rsidRPr="002C0613">
              <w:rPr>
                <w:rFonts w:ascii="Calibri" w:hAnsi="Calibri"/>
                <w:highlight w:val="yellow"/>
                <w:lang w:val="nl"/>
              </w:rPr>
              <w:t>[bedrag]</w:t>
            </w:r>
          </w:p>
        </w:tc>
      </w:tr>
      <w:tr w:rsidR="00861E1B" w:rsidRPr="002C0613" w14:paraId="6275511F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5F142" w14:textId="4F92000C" w:rsidR="00861E1B" w:rsidRPr="002C0613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</w:t>
            </w:r>
            <w:r w:rsidR="00861E1B" w:rsidRPr="002C0613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51F0E" w14:textId="4D98C7CF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2C0613" w14:paraId="6CB1FE9D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07F9" w14:textId="634A5A8E" w:rsidR="00861E1B" w:rsidRPr="002C0613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lastRenderedPageBreak/>
              <w:t>I</w:t>
            </w:r>
            <w:r w:rsidR="00861E1B" w:rsidRPr="002C0613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CC301" w14:textId="0218364D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2C0613" w14:paraId="7C6FDA44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1B38B" w14:textId="098633E4" w:rsidR="00861E1B" w:rsidRPr="002C0613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</w:t>
            </w:r>
            <w:r w:rsidR="00861E1B" w:rsidRPr="002C0613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17B31" w14:textId="4CA12AE3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2C0613">
              <w:rPr>
                <w:rFonts w:ascii="Calibri" w:hAnsi="Calibri"/>
                <w:highlight w:val="yellow"/>
              </w:rPr>
              <w:t>idem</w:t>
            </w:r>
          </w:p>
        </w:tc>
      </w:tr>
      <w:tr w:rsidR="00861E1B" w:rsidRPr="002C0613" w14:paraId="6AB4FD70" w14:textId="77777777" w:rsidTr="00861E1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703E" w14:textId="08417747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902" w14:textId="5DF7227A" w:rsidR="00861E1B" w:rsidRPr="002C0613" w:rsidRDefault="00861E1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861E1B" w:rsidRPr="0056413D" w14:paraId="73864F87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4FF06" w14:textId="6F7A2468" w:rsidR="00861E1B" w:rsidRPr="0079257B" w:rsidRDefault="00861E1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b/>
                <w:bCs/>
                <w:highlight w:val="yellow"/>
              </w:rPr>
            </w:pPr>
            <w:r w:rsidRPr="0079257B">
              <w:rPr>
                <w:rFonts w:ascii="Calibri" w:hAnsi="Calibri"/>
                <w:b/>
                <w:bCs/>
                <w:highlight w:val="yellow"/>
              </w:rPr>
              <w:t>Totaal (</w:t>
            </w:r>
            <w:r w:rsidR="0079257B">
              <w:rPr>
                <w:rFonts w:ascii="Calibri" w:hAnsi="Calibri"/>
                <w:b/>
                <w:bCs/>
                <w:highlight w:val="yellow"/>
              </w:rPr>
              <w:t>euro</w:t>
            </w:r>
            <w:r w:rsidRPr="0079257B">
              <w:rPr>
                <w:rFonts w:ascii="Calibri" w:hAnsi="Calibri"/>
                <w:b/>
                <w:bCs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8717A" w14:textId="3C858A58" w:rsidR="00861E1B" w:rsidRPr="0079257B" w:rsidRDefault="0079257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79257B">
              <w:rPr>
                <w:rFonts w:ascii="Calibri" w:hAnsi="Calibri"/>
                <w:b/>
                <w:bCs/>
                <w:highlight w:val="yellow"/>
              </w:rPr>
              <w:t>xxxxx</w:t>
            </w:r>
            <w:proofErr w:type="spellEnd"/>
          </w:p>
        </w:tc>
      </w:tr>
    </w:tbl>
    <w:p w14:paraId="5F248D1D" w14:textId="5FC32002" w:rsidR="002C0613" w:rsidRDefault="002C0613" w:rsidP="007A1DFA">
      <w:pPr>
        <w:jc w:val="both"/>
      </w:pPr>
    </w:p>
    <w:p w14:paraId="4B74E87B" w14:textId="6C8488C3" w:rsidR="008C3207" w:rsidRPr="00864F74" w:rsidRDefault="008C3207" w:rsidP="007A1DFA">
      <w:pPr>
        <w:jc w:val="both"/>
        <w:rPr>
          <w:i/>
          <w:iCs/>
        </w:rPr>
      </w:pPr>
      <w:r w:rsidRPr="00864F74">
        <w:rPr>
          <w:i/>
          <w:iCs/>
          <w:highlight w:val="cyan"/>
        </w:rPr>
        <w:t xml:space="preserve">[Opmerking: </w:t>
      </w:r>
      <w:r>
        <w:rPr>
          <w:i/>
          <w:iCs/>
          <w:highlight w:val="cyan"/>
        </w:rPr>
        <w:t>het ereloon en kosten van de curator dienen hier niet te worden vermeld. Zij dienen hierna afzonderlijk te worden weergegeven</w:t>
      </w:r>
      <w:r w:rsidRPr="00864F74">
        <w:rPr>
          <w:i/>
          <w:iCs/>
          <w:highlight w:val="cyan"/>
        </w:rPr>
        <w:t>].</w:t>
      </w:r>
    </w:p>
    <w:p w14:paraId="5BAFE13D" w14:textId="77777777" w:rsidR="00C44C9E" w:rsidRDefault="00C44C9E" w:rsidP="007A1DFA">
      <w:pPr>
        <w:jc w:val="both"/>
      </w:pPr>
    </w:p>
    <w:p w14:paraId="53E6C761" w14:textId="2CBA647B" w:rsidR="00861E1B" w:rsidRPr="00864F74" w:rsidRDefault="00864F74" w:rsidP="007A1DFA">
      <w:pPr>
        <w:jc w:val="both"/>
        <w:rPr>
          <w:b/>
          <w:bCs/>
          <w:u w:val="single"/>
        </w:rPr>
      </w:pPr>
      <w:r w:rsidRPr="00864F74">
        <w:rPr>
          <w:b/>
          <w:bCs/>
          <w:u w:val="single"/>
        </w:rPr>
        <w:t>6.</w:t>
      </w:r>
      <w:r w:rsidR="00CC5C3F">
        <w:rPr>
          <w:b/>
          <w:bCs/>
          <w:u w:val="single"/>
        </w:rPr>
        <w:t xml:space="preserve"> </w:t>
      </w:r>
      <w:r w:rsidR="00861E1B" w:rsidRPr="00864F74">
        <w:rPr>
          <w:b/>
          <w:bCs/>
          <w:u w:val="single"/>
        </w:rPr>
        <w:t>ERELOON EN KOSTEN</w:t>
      </w:r>
    </w:p>
    <w:p w14:paraId="31F606E5" w14:textId="7EB690C2" w:rsidR="00861E1B" w:rsidRDefault="00861E1B" w:rsidP="007A1DFA">
      <w:pPr>
        <w:jc w:val="both"/>
      </w:pPr>
      <w:r>
        <w:t>De curator begroot zijn</w:t>
      </w:r>
      <w:r w:rsidR="00864F74">
        <w:t>/haar</w:t>
      </w:r>
      <w:r>
        <w:t xml:space="preserve"> ereloon als volgt:</w:t>
      </w:r>
    </w:p>
    <w:p w14:paraId="024C443B" w14:textId="6E7EE930" w:rsidR="00861E1B" w:rsidRPr="00864F74" w:rsidRDefault="00861E1B" w:rsidP="007A1DFA">
      <w:pPr>
        <w:ind w:left="708"/>
        <w:jc w:val="both"/>
        <w:rPr>
          <w:highlight w:val="yellow"/>
        </w:rPr>
      </w:pPr>
      <w:r w:rsidRPr="0079257B">
        <w:rPr>
          <w:highlight w:val="yellow"/>
        </w:rPr>
        <w:t xml:space="preserve">[bv.   </w:t>
      </w:r>
      <w:r w:rsidRPr="00864F74">
        <w:rPr>
          <w:highlight w:val="yellow"/>
        </w:rPr>
        <w:t xml:space="preserve">7 uur x </w:t>
      </w:r>
      <w:proofErr w:type="spellStart"/>
      <w:r w:rsidRPr="00864F74">
        <w:rPr>
          <w:highlight w:val="yellow"/>
        </w:rPr>
        <w:t>xxxx</w:t>
      </w:r>
      <w:proofErr w:type="spellEnd"/>
      <w:r w:rsidRPr="00864F74">
        <w:rPr>
          <w:highlight w:val="yellow"/>
        </w:rPr>
        <w:t xml:space="preserve"> euro per uur = </w:t>
      </w:r>
      <w:proofErr w:type="spellStart"/>
      <w:r w:rsidRPr="00864F74">
        <w:rPr>
          <w:highlight w:val="yellow"/>
        </w:rPr>
        <w:t>xxxx</w:t>
      </w:r>
      <w:proofErr w:type="spellEnd"/>
      <w:r w:rsidRPr="00864F74">
        <w:rPr>
          <w:highlight w:val="yellow"/>
        </w:rPr>
        <w:t xml:space="preserve"> euro</w:t>
      </w:r>
    </w:p>
    <w:p w14:paraId="07A8DF02" w14:textId="6ACE15F2" w:rsidR="00861E1B" w:rsidRPr="00864F74" w:rsidRDefault="00861E1B" w:rsidP="007A1DFA">
      <w:pPr>
        <w:ind w:left="708"/>
        <w:jc w:val="both"/>
        <w:rPr>
          <w:highlight w:val="yellow"/>
        </w:rPr>
      </w:pPr>
      <w:r w:rsidRPr="00864F74">
        <w:rPr>
          <w:highlight w:val="yellow"/>
        </w:rPr>
        <w:t xml:space="preserve">[bedrag vermelden met </w:t>
      </w:r>
      <w:r w:rsidR="00D535AD">
        <w:rPr>
          <w:highlight w:val="yellow"/>
        </w:rPr>
        <w:t xml:space="preserve">een minimum aan </w:t>
      </w:r>
      <w:r w:rsidRPr="00864F74">
        <w:rPr>
          <w:highlight w:val="yellow"/>
        </w:rPr>
        <w:t>detail]</w:t>
      </w:r>
    </w:p>
    <w:p w14:paraId="15C4BC7E" w14:textId="2861A6A5" w:rsidR="00861E1B" w:rsidRPr="00861E1B" w:rsidRDefault="00861E1B" w:rsidP="007A1DFA">
      <w:pPr>
        <w:ind w:left="708"/>
        <w:jc w:val="both"/>
      </w:pPr>
      <w:r w:rsidRPr="00864F74">
        <w:rPr>
          <w:highlight w:val="yellow"/>
        </w:rPr>
        <w:t>[bedrag vermelden zonder en met BTW]</w:t>
      </w:r>
    </w:p>
    <w:p w14:paraId="6DDC5DB7" w14:textId="77777777" w:rsidR="00864F74" w:rsidRDefault="00864F74" w:rsidP="007A1DFA">
      <w:pPr>
        <w:jc w:val="both"/>
      </w:pPr>
    </w:p>
    <w:p w14:paraId="7D36892E" w14:textId="0596E05A" w:rsidR="00861E1B" w:rsidRDefault="00861E1B" w:rsidP="007A1DFA">
      <w:pPr>
        <w:jc w:val="both"/>
      </w:pPr>
      <w:r>
        <w:t>De curator begroot zijn</w:t>
      </w:r>
      <w:r w:rsidR="002C0613">
        <w:t>/haar</w:t>
      </w:r>
      <w:r>
        <w:t xml:space="preserve"> kosten als volgt:</w:t>
      </w: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</w:tblGrid>
      <w:tr w:rsidR="002C0613" w:rsidRPr="00864F74" w14:paraId="0D8620F2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2CE66" w14:textId="0F5B6363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[vermelding van de aard van de kost, bv. forfaits (zie richtlijnen)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4F55F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  <w:lang w:val="nl"/>
              </w:rPr>
            </w:pPr>
            <w:r w:rsidRPr="00864F74">
              <w:rPr>
                <w:rFonts w:ascii="Calibri" w:hAnsi="Calibri"/>
                <w:highlight w:val="yellow"/>
                <w:lang w:val="nl"/>
              </w:rPr>
              <w:t>[bedrag]</w:t>
            </w:r>
          </w:p>
        </w:tc>
      </w:tr>
      <w:tr w:rsidR="002C0613" w:rsidRPr="00864F74" w14:paraId="79601A62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A98D0" w14:textId="0A3AE23C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[vermelding van de aard van de kost + verwijzing naar het stavingstuk] (bv. kosten publicatie B.S.)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5468B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idem</w:t>
            </w:r>
          </w:p>
        </w:tc>
      </w:tr>
      <w:tr w:rsidR="002C0613" w:rsidRPr="00864F74" w14:paraId="5852D415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12446" w14:textId="31B3BFDA" w:rsidR="002C0613" w:rsidRPr="00864F74" w:rsidRDefault="00864F74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I</w:t>
            </w:r>
            <w:r w:rsidR="002C0613" w:rsidRPr="00864F74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9893E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idem</w:t>
            </w:r>
          </w:p>
        </w:tc>
      </w:tr>
      <w:tr w:rsidR="002C0613" w:rsidRPr="00864F74" w14:paraId="611A78E7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F0B2F" w14:textId="7548EC28" w:rsidR="002C0613" w:rsidRPr="00864F74" w:rsidRDefault="00864F74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I</w:t>
            </w:r>
            <w:r w:rsidR="002C0613" w:rsidRPr="00864F74">
              <w:rPr>
                <w:rFonts w:ascii="Calibri" w:hAnsi="Calibri"/>
                <w:highlight w:val="yellow"/>
              </w:rPr>
              <w:t>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CF6F1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idem</w:t>
            </w:r>
          </w:p>
        </w:tc>
      </w:tr>
      <w:tr w:rsidR="000E5E3B" w:rsidRPr="00864F74" w14:paraId="6C78E91D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A3B23" w14:textId="6F4B4DC4" w:rsidR="000E5E3B" w:rsidRPr="00864F74" w:rsidRDefault="000E5E3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Totaal (zonder BTW)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7233" w14:textId="2417C7E7" w:rsidR="000E5E3B" w:rsidRPr="00864F74" w:rsidRDefault="000E5E3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highlight w:val="yellow"/>
              </w:rPr>
              <w:t>xxxxxxx</w:t>
            </w:r>
            <w:proofErr w:type="spellEnd"/>
          </w:p>
        </w:tc>
      </w:tr>
      <w:tr w:rsidR="002C0613" w:rsidRPr="00864F74" w14:paraId="6965F08E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31C6" w14:textId="0BAE825F" w:rsidR="002C0613" w:rsidRPr="00864F74" w:rsidRDefault="0079257B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BTW op [</w:t>
            </w:r>
            <w:proofErr w:type="spellStart"/>
            <w:r>
              <w:rPr>
                <w:rFonts w:ascii="Calibri" w:hAnsi="Calibri"/>
                <w:highlight w:val="yellow"/>
              </w:rPr>
              <w:t>xxxx</w:t>
            </w:r>
            <w:proofErr w:type="spellEnd"/>
            <w:r>
              <w:rPr>
                <w:rFonts w:ascii="Calibri" w:hAnsi="Calibri"/>
                <w:highlight w:val="yellow"/>
              </w:rPr>
              <w:t>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5C6F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2C0613" w:rsidRPr="0056413D" w14:paraId="468CAB21" w14:textId="77777777" w:rsidTr="00BF013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A5673" w14:textId="77777777" w:rsidR="002C0613" w:rsidRPr="00864F74" w:rsidRDefault="002C0613" w:rsidP="007A1DF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Calibri" w:hAnsi="Calibri"/>
                <w:highlight w:val="yellow"/>
              </w:rPr>
            </w:pPr>
            <w:r w:rsidRPr="00864F74">
              <w:rPr>
                <w:rFonts w:ascii="Calibri" w:hAnsi="Calibri"/>
                <w:highlight w:val="yellow"/>
              </w:rPr>
              <w:t>Totaal (incl. BTW)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2B9B" w14:textId="56FA7D25" w:rsidR="002C0613" w:rsidRDefault="000E5E3B" w:rsidP="007A1DFA">
            <w:pPr>
              <w:widowControl w:val="0"/>
              <w:autoSpaceDE w:val="0"/>
              <w:autoSpaceDN w:val="0"/>
              <w:adjustRightInd w:val="0"/>
              <w:ind w:left="601" w:right="317"/>
              <w:jc w:val="both"/>
              <w:rPr>
                <w:rFonts w:ascii="Calibri" w:hAnsi="Calibri"/>
              </w:rPr>
            </w:pPr>
            <w:proofErr w:type="spellStart"/>
            <w:r w:rsidRPr="000E5E3B">
              <w:rPr>
                <w:rFonts w:ascii="Calibri" w:hAnsi="Calibri"/>
                <w:highlight w:val="yellow"/>
              </w:rPr>
              <w:t>xxxxxx</w:t>
            </w:r>
            <w:proofErr w:type="spellEnd"/>
          </w:p>
        </w:tc>
      </w:tr>
    </w:tbl>
    <w:p w14:paraId="3ED46AEA" w14:textId="761662F4" w:rsidR="00864F74" w:rsidRDefault="00864F74" w:rsidP="007A1DFA">
      <w:pPr>
        <w:jc w:val="both"/>
      </w:pPr>
    </w:p>
    <w:p w14:paraId="53DF2393" w14:textId="24E0D730" w:rsidR="00864F74" w:rsidRDefault="00864F74" w:rsidP="007A1DFA">
      <w:pPr>
        <w:jc w:val="both"/>
      </w:pPr>
      <w:r>
        <w:t xml:space="preserve">Het totale bedrag aan ereloon en kosten is </w:t>
      </w:r>
      <w:proofErr w:type="spellStart"/>
      <w:r w:rsidRPr="00864F74">
        <w:rPr>
          <w:highlight w:val="green"/>
        </w:rPr>
        <w:t>xxxxx</w:t>
      </w:r>
      <w:proofErr w:type="spellEnd"/>
      <w:r>
        <w:t xml:space="preserve"> </w:t>
      </w:r>
      <w:r w:rsidRPr="00864F74">
        <w:rPr>
          <w:highlight w:val="yellow"/>
        </w:rPr>
        <w:t>[vermelden van ereloon en kosten, zonder en met BTW, en een eindtotaal zonder en met BTW]</w:t>
      </w:r>
    </w:p>
    <w:p w14:paraId="60AC084E" w14:textId="0560CC50" w:rsidR="00864F74" w:rsidRDefault="00864F74" w:rsidP="007A1DFA">
      <w:pPr>
        <w:jc w:val="both"/>
      </w:pPr>
    </w:p>
    <w:p w14:paraId="26185923" w14:textId="346232D1" w:rsidR="00861E1B" w:rsidRPr="00864F74" w:rsidRDefault="00864F74" w:rsidP="007A1DFA">
      <w:pPr>
        <w:jc w:val="both"/>
        <w:rPr>
          <w:b/>
          <w:bCs/>
          <w:u w:val="single"/>
        </w:rPr>
      </w:pPr>
      <w:r w:rsidRPr="00864F74">
        <w:rPr>
          <w:b/>
          <w:bCs/>
          <w:u w:val="single"/>
        </w:rPr>
        <w:t xml:space="preserve">7. </w:t>
      </w:r>
      <w:r w:rsidR="002C0613" w:rsidRPr="00864F74">
        <w:rPr>
          <w:b/>
          <w:bCs/>
          <w:u w:val="single"/>
        </w:rPr>
        <w:t>RANGREGELING</w:t>
      </w:r>
    </w:p>
    <w:p w14:paraId="1CD9FFB6" w14:textId="77777777" w:rsidR="000E5E3B" w:rsidRDefault="002C0613" w:rsidP="007A1DFA">
      <w:pPr>
        <w:jc w:val="both"/>
        <w:rPr>
          <w:highlight w:val="cyan"/>
        </w:rPr>
      </w:pPr>
      <w:r w:rsidRPr="00864F74">
        <w:rPr>
          <w:highlight w:val="cyan"/>
        </w:rPr>
        <w:t xml:space="preserve">[vermelden van de rangregeling van de schuldeisers. </w:t>
      </w:r>
    </w:p>
    <w:p w14:paraId="04B0A80E" w14:textId="5018F004" w:rsidR="002C0613" w:rsidRPr="000E5E3B" w:rsidRDefault="002C0613" w:rsidP="007A1DFA">
      <w:pPr>
        <w:jc w:val="both"/>
        <w:rPr>
          <w:highlight w:val="cyan"/>
        </w:rPr>
      </w:pPr>
      <w:r w:rsidRPr="00864F74">
        <w:rPr>
          <w:highlight w:val="cyan"/>
        </w:rPr>
        <w:t xml:space="preserve">Indien er voorrechten en/of hypotheken zijn, deze bepalen per schuldeiser, met vermelding van het specifieke voorrecht en/of hypotheek </w:t>
      </w:r>
      <w:r w:rsidR="00D535AD">
        <w:rPr>
          <w:highlight w:val="cyan"/>
        </w:rPr>
        <w:t xml:space="preserve">+ </w:t>
      </w:r>
      <w:r w:rsidRPr="00864F74">
        <w:rPr>
          <w:highlight w:val="cyan"/>
        </w:rPr>
        <w:t>wetsartikel</w:t>
      </w:r>
      <w:r w:rsidR="00D535AD">
        <w:rPr>
          <w:highlight w:val="cyan"/>
        </w:rPr>
        <w:t xml:space="preserve">, </w:t>
      </w:r>
      <w:r w:rsidRPr="00864F74">
        <w:rPr>
          <w:highlight w:val="cyan"/>
        </w:rPr>
        <w:t>en een effectieve rangregeling opmaken]</w:t>
      </w:r>
    </w:p>
    <w:p w14:paraId="1BA9D808" w14:textId="6FEF7CAF" w:rsidR="002C0613" w:rsidRDefault="002C0613" w:rsidP="007A1DFA">
      <w:pPr>
        <w:jc w:val="both"/>
        <w:rPr>
          <w:b/>
          <w:bCs/>
          <w:u w:val="single"/>
        </w:rPr>
      </w:pPr>
      <w:r w:rsidRPr="00864F74">
        <w:rPr>
          <w:b/>
          <w:bCs/>
          <w:u w:val="single"/>
        </w:rPr>
        <w:lastRenderedPageBreak/>
        <w:t>OM DE</w:t>
      </w:r>
      <w:r w:rsidR="00F64008">
        <w:rPr>
          <w:b/>
          <w:bCs/>
          <w:u w:val="single"/>
        </w:rPr>
        <w:t>ZE</w:t>
      </w:r>
      <w:r w:rsidRPr="00864F74">
        <w:rPr>
          <w:b/>
          <w:bCs/>
          <w:u w:val="single"/>
        </w:rPr>
        <w:t xml:space="preserve"> REDENEN</w:t>
      </w:r>
    </w:p>
    <w:p w14:paraId="4A782F6C" w14:textId="77777777" w:rsidR="00C44C9E" w:rsidRPr="00C44C9E" w:rsidRDefault="00C44C9E" w:rsidP="007A1DFA">
      <w:pPr>
        <w:jc w:val="both"/>
        <w:rPr>
          <w:b/>
          <w:bCs/>
          <w:u w:val="single"/>
        </w:rPr>
      </w:pPr>
    </w:p>
    <w:p w14:paraId="4344311A" w14:textId="02B24D1B" w:rsidR="002C0613" w:rsidRDefault="002C0613" w:rsidP="007A1DFA">
      <w:pPr>
        <w:jc w:val="both"/>
      </w:pPr>
      <w:r w:rsidRPr="00D535AD">
        <w:rPr>
          <w:highlight w:val="yellow"/>
        </w:rPr>
        <w:t>[beschikkend gedeelte]</w:t>
      </w:r>
    </w:p>
    <w:p w14:paraId="0D44C52D" w14:textId="2431FE7A" w:rsidR="00736A70" w:rsidRDefault="00736A70" w:rsidP="007A1DFA">
      <w:pPr>
        <w:jc w:val="both"/>
      </w:pPr>
    </w:p>
    <w:p w14:paraId="7420AA4B" w14:textId="77777777" w:rsidR="00C44C9E" w:rsidRDefault="00C44C9E" w:rsidP="007A1DFA">
      <w:pPr>
        <w:jc w:val="both"/>
      </w:pPr>
    </w:p>
    <w:p w14:paraId="7F9D5F60" w14:textId="68F35DA0" w:rsidR="00736A70" w:rsidRDefault="00736A70" w:rsidP="007A1DF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INVENTARIS</w:t>
      </w:r>
    </w:p>
    <w:p w14:paraId="5B5BA534" w14:textId="4A8B9D5B" w:rsidR="008E20EA" w:rsidRDefault="008E20EA" w:rsidP="007A1DFA">
      <w:pPr>
        <w:jc w:val="both"/>
        <w:rPr>
          <w:b/>
          <w:bCs/>
          <w:u w:val="single"/>
        </w:rPr>
      </w:pPr>
      <w:proofErr w:type="spellStart"/>
      <w:r w:rsidRPr="008E20EA">
        <w:rPr>
          <w:b/>
          <w:bCs/>
          <w:highlight w:val="yellow"/>
          <w:u w:val="single"/>
        </w:rPr>
        <w:t>xxxxxx</w:t>
      </w:r>
      <w:proofErr w:type="spellEnd"/>
    </w:p>
    <w:p w14:paraId="0720143D" w14:textId="77777777" w:rsidR="00736A70" w:rsidRDefault="00736A70" w:rsidP="007A1DFA">
      <w:pPr>
        <w:jc w:val="both"/>
      </w:pPr>
    </w:p>
    <w:sectPr w:rsidR="0073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13B3"/>
    <w:multiLevelType w:val="hybridMultilevel"/>
    <w:tmpl w:val="D148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2"/>
    <w:rsid w:val="000E5E3B"/>
    <w:rsid w:val="00111C39"/>
    <w:rsid w:val="00120135"/>
    <w:rsid w:val="001A3DBB"/>
    <w:rsid w:val="002C0613"/>
    <w:rsid w:val="004D5842"/>
    <w:rsid w:val="005E75B4"/>
    <w:rsid w:val="006754AC"/>
    <w:rsid w:val="00736A70"/>
    <w:rsid w:val="0079257B"/>
    <w:rsid w:val="007A1DFA"/>
    <w:rsid w:val="00861E1B"/>
    <w:rsid w:val="00864F74"/>
    <w:rsid w:val="008C3207"/>
    <w:rsid w:val="008E20EA"/>
    <w:rsid w:val="00B01D50"/>
    <w:rsid w:val="00B54B11"/>
    <w:rsid w:val="00B84076"/>
    <w:rsid w:val="00C01FE3"/>
    <w:rsid w:val="00C30EA5"/>
    <w:rsid w:val="00C44C9E"/>
    <w:rsid w:val="00CC5C3F"/>
    <w:rsid w:val="00D3070C"/>
    <w:rsid w:val="00D535AD"/>
    <w:rsid w:val="00E16122"/>
    <w:rsid w:val="00F64008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D76A"/>
  <w15:chartTrackingRefBased/>
  <w15:docId w15:val="{8239A4F6-6086-442A-89CB-5622578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0613"/>
    <w:pPr>
      <w:ind w:left="720"/>
      <w:contextualSpacing/>
    </w:pPr>
  </w:style>
  <w:style w:type="paragraph" w:styleId="Revisie">
    <w:name w:val="Revision"/>
    <w:hidden/>
    <w:uiPriority w:val="99"/>
    <w:semiHidden/>
    <w:rsid w:val="00CC5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Harry</dc:creator>
  <cp:keywords/>
  <dc:description/>
  <cp:lastModifiedBy>Durinck Veerle</cp:lastModifiedBy>
  <cp:revision>2</cp:revision>
  <dcterms:created xsi:type="dcterms:W3CDTF">2023-10-17T11:30:00Z</dcterms:created>
  <dcterms:modified xsi:type="dcterms:W3CDTF">2023-10-17T11:30:00Z</dcterms:modified>
</cp:coreProperties>
</file>